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AF" w:rsidRPr="00A268AF" w:rsidRDefault="00A268AF" w:rsidP="00A268AF">
      <w:pPr>
        <w:jc w:val="center"/>
        <w:rPr>
          <w:rFonts w:ascii="Arial" w:hAnsi="Arial" w:cs="Arial"/>
          <w:b/>
          <w:sz w:val="24"/>
        </w:rPr>
      </w:pPr>
      <w:r w:rsidRPr="00A268AF">
        <w:rPr>
          <w:rFonts w:ascii="Arial" w:hAnsi="Arial" w:cs="Arial"/>
          <w:b/>
          <w:sz w:val="24"/>
        </w:rPr>
        <w:t>TAAHHÜTNAME</w:t>
      </w:r>
    </w:p>
    <w:p w:rsidR="00A268AF" w:rsidRPr="00A268AF" w:rsidRDefault="00A268AF" w:rsidP="00A268AF">
      <w:pPr>
        <w:rPr>
          <w:rFonts w:ascii="Arial" w:hAnsi="Arial" w:cs="Arial"/>
        </w:rPr>
      </w:pPr>
    </w:p>
    <w:p w:rsidR="00A268AF" w:rsidRPr="00A268AF" w:rsidRDefault="00A268AF" w:rsidP="00A268AF">
      <w:pPr>
        <w:rPr>
          <w:rFonts w:ascii="Arial" w:hAnsi="Arial" w:cs="Arial"/>
        </w:rPr>
      </w:pPr>
      <w:r w:rsidRPr="00A268AF">
        <w:rPr>
          <w:rFonts w:ascii="Arial" w:hAnsi="Arial" w:cs="Arial"/>
        </w:rPr>
        <w:t>- OSB Uygulama Yönetmeliğinin 60.ıncı maddesinde belirtilen sürelere uyacağımıza muvafakat ediyorum.</w:t>
      </w:r>
    </w:p>
    <w:p w:rsidR="00A268AF" w:rsidRPr="00A268AF" w:rsidRDefault="00A268AF" w:rsidP="00A268AF">
      <w:pPr>
        <w:rPr>
          <w:rFonts w:ascii="Arial" w:hAnsi="Arial" w:cs="Arial"/>
        </w:rPr>
      </w:pPr>
      <w:r w:rsidRPr="00A268AF">
        <w:rPr>
          <w:rFonts w:ascii="Arial" w:hAnsi="Arial" w:cs="Arial"/>
        </w:rPr>
        <w:t xml:space="preserve">- Tahsis tarihinden itibaren </w:t>
      </w:r>
      <w:r w:rsidRPr="00A268AF">
        <w:rPr>
          <w:rFonts w:ascii="Arial" w:hAnsi="Arial" w:cs="Arial"/>
          <w:b/>
        </w:rPr>
        <w:t>1 yıl</w:t>
      </w:r>
      <w:r w:rsidRPr="00A268AF">
        <w:rPr>
          <w:rFonts w:ascii="Arial" w:hAnsi="Arial" w:cs="Arial"/>
        </w:rPr>
        <w:t xml:space="preserve"> içerisinde gerçekleştireceğim yapıya ait projeleri OSB’ye tasdik ettirerek yapı ruhsatını alacağımı, </w:t>
      </w:r>
    </w:p>
    <w:p w:rsidR="00A268AF" w:rsidRPr="00A268AF" w:rsidRDefault="00A268AF" w:rsidP="00A268AF">
      <w:pPr>
        <w:rPr>
          <w:rFonts w:ascii="Arial" w:hAnsi="Arial" w:cs="Arial"/>
        </w:rPr>
      </w:pPr>
      <w:r w:rsidRPr="00A268AF">
        <w:rPr>
          <w:rFonts w:ascii="Arial" w:hAnsi="Arial" w:cs="Arial"/>
        </w:rPr>
        <w:t xml:space="preserve">- Yapı ruhsatı aldığım tarihten itibaren </w:t>
      </w:r>
      <w:r w:rsidRPr="00A268AF">
        <w:rPr>
          <w:rFonts w:ascii="Arial" w:hAnsi="Arial" w:cs="Arial"/>
          <w:b/>
        </w:rPr>
        <w:t>2 yıl</w:t>
      </w:r>
      <w:r w:rsidRPr="00A268AF">
        <w:rPr>
          <w:rFonts w:ascii="Arial" w:hAnsi="Arial" w:cs="Arial"/>
        </w:rPr>
        <w:t xml:space="preserve"> içerisinde inşaatı tamamlayarak ve üretime geçerek iş yeri açma ve çalışma ruhsatını alacağımı, </w:t>
      </w:r>
    </w:p>
    <w:p w:rsidR="00A268AF" w:rsidRPr="00A268AF" w:rsidRDefault="00A268AF" w:rsidP="00A268AF">
      <w:pPr>
        <w:rPr>
          <w:rFonts w:ascii="Arial" w:hAnsi="Arial" w:cs="Arial"/>
        </w:rPr>
      </w:pPr>
      <w:r w:rsidRPr="00A268AF">
        <w:rPr>
          <w:rFonts w:ascii="Arial" w:hAnsi="Arial" w:cs="Arial"/>
        </w:rPr>
        <w:t xml:space="preserve">- Kuracağım tesisin </w:t>
      </w:r>
      <w:r>
        <w:rPr>
          <w:rFonts w:ascii="Arial" w:hAnsi="Arial" w:cs="Arial"/>
        </w:rPr>
        <w:t>Bolu</w:t>
      </w:r>
      <w:r w:rsidR="00895BA8">
        <w:rPr>
          <w:rFonts w:ascii="Arial" w:hAnsi="Arial" w:cs="Arial"/>
        </w:rPr>
        <w:t xml:space="preserve"> </w:t>
      </w:r>
      <w:bookmarkStart w:id="0" w:name="_GoBack"/>
      <w:bookmarkEnd w:id="0"/>
      <w:r w:rsidR="00895BA8">
        <w:rPr>
          <w:rFonts w:ascii="Arial" w:hAnsi="Arial" w:cs="Arial"/>
        </w:rPr>
        <w:t>Karma ve Tekstil İhtisas Organize Sanayi Bölgesinde</w:t>
      </w:r>
      <w:r w:rsidRPr="00A268AF">
        <w:rPr>
          <w:rFonts w:ascii="Arial" w:hAnsi="Arial" w:cs="Arial"/>
        </w:rPr>
        <w:t xml:space="preserve"> kurulamayacak tesisler kapsamında olmayacağını, </w:t>
      </w:r>
    </w:p>
    <w:p w:rsidR="00A268AF" w:rsidRPr="00A268AF" w:rsidRDefault="00A268AF" w:rsidP="00A268AF">
      <w:pPr>
        <w:rPr>
          <w:rFonts w:ascii="Arial" w:hAnsi="Arial" w:cs="Arial"/>
        </w:rPr>
      </w:pPr>
      <w:proofErr w:type="gramStart"/>
      <w:r w:rsidRPr="00A268AF">
        <w:rPr>
          <w:rFonts w:ascii="Arial" w:hAnsi="Arial" w:cs="Arial"/>
        </w:rPr>
        <w:t xml:space="preserve">- Belirtilen şartlara uymadığım takdirde hiçbir ihtara gerek kalmaksızın, arsayı üzerindeki mevcut yapılarla birlikte </w:t>
      </w:r>
      <w:r w:rsidR="00895BA8">
        <w:rPr>
          <w:rFonts w:ascii="Arial" w:hAnsi="Arial" w:cs="Arial"/>
        </w:rPr>
        <w:t>Bolu Karma ve Tekstil İhtisas Organize Sanayi</w:t>
      </w:r>
      <w:r w:rsidR="00895BA8" w:rsidRPr="00A268AF">
        <w:rPr>
          <w:rFonts w:ascii="Arial" w:hAnsi="Arial" w:cs="Arial"/>
        </w:rPr>
        <w:t xml:space="preserve"> </w:t>
      </w:r>
      <w:r w:rsidRPr="00A268AF">
        <w:rPr>
          <w:rFonts w:ascii="Arial" w:hAnsi="Arial" w:cs="Arial"/>
        </w:rPr>
        <w:t xml:space="preserve">Bölgesine geri vereceğimi, arsa bedeli olarak o güne kadar ödediğim miktar dışında herhangi bir bedel talep etmeyeceğimi, üzerindeki yapı bedeli olarak da tespit edilecek miktarın dışında herhangi bir bedel talep etmeyeceğimizi, Kabul ve taahhüt ederiz. </w:t>
      </w:r>
      <w:proofErr w:type="gramEnd"/>
    </w:p>
    <w:p w:rsidR="00A268AF" w:rsidRPr="00A268AF" w:rsidRDefault="00A268AF" w:rsidP="00A268AF">
      <w:pPr>
        <w:rPr>
          <w:rFonts w:ascii="Arial" w:hAnsi="Arial" w:cs="Arial"/>
        </w:rPr>
      </w:pPr>
    </w:p>
    <w:p w:rsidR="00A268AF" w:rsidRPr="00A268AF" w:rsidRDefault="00A268AF" w:rsidP="00A268AF">
      <w:pPr>
        <w:rPr>
          <w:rFonts w:ascii="Arial" w:hAnsi="Arial" w:cs="Arial"/>
        </w:rPr>
      </w:pPr>
    </w:p>
    <w:p w:rsidR="00A268AF" w:rsidRPr="00A268AF" w:rsidRDefault="00A268AF" w:rsidP="00A268AF">
      <w:pPr>
        <w:rPr>
          <w:rFonts w:ascii="Arial" w:hAnsi="Arial" w:cs="Arial"/>
        </w:rPr>
      </w:pPr>
    </w:p>
    <w:p w:rsidR="00A268AF" w:rsidRPr="00A268AF" w:rsidRDefault="00A268AF" w:rsidP="00A268AF">
      <w:pPr>
        <w:ind w:left="3539"/>
        <w:rPr>
          <w:rFonts w:ascii="Arial" w:hAnsi="Arial" w:cs="Arial"/>
        </w:rPr>
      </w:pPr>
      <w:r w:rsidRPr="00A268AF">
        <w:rPr>
          <w:rFonts w:ascii="Arial" w:hAnsi="Arial" w:cs="Arial"/>
        </w:rPr>
        <w:t xml:space="preserve">Firma Adı </w:t>
      </w:r>
      <w:r w:rsidRPr="00A268AF">
        <w:rPr>
          <w:rFonts w:ascii="Arial" w:hAnsi="Arial" w:cs="Arial"/>
        </w:rPr>
        <w:tab/>
        <w:t xml:space="preserve">: </w:t>
      </w:r>
    </w:p>
    <w:p w:rsidR="00A268AF" w:rsidRPr="00A268AF" w:rsidRDefault="00A268AF" w:rsidP="00A268AF">
      <w:pPr>
        <w:ind w:left="3539"/>
        <w:rPr>
          <w:rFonts w:ascii="Arial" w:hAnsi="Arial" w:cs="Arial"/>
        </w:rPr>
      </w:pPr>
      <w:r w:rsidRPr="00A268AF">
        <w:rPr>
          <w:rFonts w:ascii="Arial" w:hAnsi="Arial" w:cs="Arial"/>
        </w:rPr>
        <w:t>Yetkili Kişi</w:t>
      </w:r>
      <w:r w:rsidRPr="00A268AF">
        <w:rPr>
          <w:rFonts w:ascii="Arial" w:hAnsi="Arial" w:cs="Arial"/>
        </w:rPr>
        <w:tab/>
        <w:t xml:space="preserve"> :</w:t>
      </w:r>
    </w:p>
    <w:p w:rsidR="00A268AF" w:rsidRPr="00A268AF" w:rsidRDefault="00A268AF" w:rsidP="00A268AF">
      <w:pPr>
        <w:ind w:left="3539"/>
        <w:rPr>
          <w:rFonts w:ascii="Arial" w:hAnsi="Arial" w:cs="Arial"/>
        </w:rPr>
      </w:pPr>
      <w:r w:rsidRPr="00A268AF">
        <w:rPr>
          <w:rFonts w:ascii="Arial" w:hAnsi="Arial" w:cs="Arial"/>
        </w:rPr>
        <w:t xml:space="preserve"> İmza</w:t>
      </w:r>
      <w:r w:rsidRPr="00A268AF">
        <w:rPr>
          <w:rFonts w:ascii="Arial" w:hAnsi="Arial" w:cs="Arial"/>
        </w:rPr>
        <w:tab/>
      </w:r>
      <w:r w:rsidRPr="00A268AF">
        <w:rPr>
          <w:rFonts w:ascii="Arial" w:hAnsi="Arial" w:cs="Arial"/>
        </w:rPr>
        <w:tab/>
        <w:t xml:space="preserve"> : </w:t>
      </w:r>
    </w:p>
    <w:p w:rsidR="00A268AF" w:rsidRPr="00A268AF" w:rsidRDefault="00A268AF" w:rsidP="00A268AF">
      <w:pPr>
        <w:ind w:firstLine="0"/>
        <w:rPr>
          <w:rFonts w:ascii="Arial" w:hAnsi="Arial" w:cs="Arial"/>
        </w:rPr>
      </w:pPr>
    </w:p>
    <w:p w:rsidR="00A268AF" w:rsidRPr="00A268AF" w:rsidRDefault="00A268AF" w:rsidP="00A268AF">
      <w:pPr>
        <w:ind w:firstLine="0"/>
        <w:rPr>
          <w:rFonts w:ascii="Arial" w:hAnsi="Arial" w:cs="Arial"/>
        </w:rPr>
      </w:pPr>
    </w:p>
    <w:p w:rsidR="00A268AF" w:rsidRPr="00A268AF" w:rsidRDefault="00A268AF" w:rsidP="00A268AF">
      <w:pPr>
        <w:ind w:firstLine="0"/>
        <w:rPr>
          <w:rFonts w:ascii="Arial" w:hAnsi="Arial" w:cs="Arial"/>
        </w:rPr>
      </w:pPr>
      <w:r w:rsidRPr="00A268AF">
        <w:rPr>
          <w:rFonts w:ascii="Arial" w:hAnsi="Arial" w:cs="Arial"/>
        </w:rPr>
        <w:t>Açık Adresi</w:t>
      </w:r>
      <w:r w:rsidRPr="00A268AF">
        <w:rPr>
          <w:rFonts w:ascii="Arial" w:hAnsi="Arial" w:cs="Arial"/>
        </w:rPr>
        <w:tab/>
        <w:t xml:space="preserve">     : </w:t>
      </w:r>
    </w:p>
    <w:p w:rsidR="00A268AF" w:rsidRPr="00A268AF" w:rsidRDefault="00A268AF" w:rsidP="00A268AF">
      <w:pPr>
        <w:ind w:firstLine="0"/>
        <w:rPr>
          <w:rFonts w:ascii="Arial" w:hAnsi="Arial" w:cs="Arial"/>
        </w:rPr>
      </w:pPr>
    </w:p>
    <w:p w:rsidR="00A268AF" w:rsidRPr="00A268AF" w:rsidRDefault="00A268AF" w:rsidP="00A268AF">
      <w:pPr>
        <w:ind w:firstLine="0"/>
        <w:rPr>
          <w:rFonts w:ascii="Arial" w:hAnsi="Arial" w:cs="Arial"/>
        </w:rPr>
      </w:pPr>
    </w:p>
    <w:p w:rsidR="00A268AF" w:rsidRPr="00A268AF" w:rsidRDefault="00A268AF" w:rsidP="00A268AF">
      <w:pPr>
        <w:ind w:firstLine="0"/>
        <w:rPr>
          <w:rFonts w:ascii="Arial" w:hAnsi="Arial" w:cs="Arial"/>
        </w:rPr>
      </w:pPr>
      <w:r w:rsidRPr="00A268AF">
        <w:rPr>
          <w:rFonts w:ascii="Arial" w:hAnsi="Arial" w:cs="Arial"/>
        </w:rPr>
        <w:t>Telefon ve Faks No:</w:t>
      </w:r>
    </w:p>
    <w:p w:rsidR="009C0155" w:rsidRPr="00A268AF" w:rsidRDefault="009C0155">
      <w:pPr>
        <w:rPr>
          <w:rFonts w:ascii="Times New Roman" w:hAnsi="Times New Roman" w:cs="Times New Roman"/>
          <w:sz w:val="24"/>
          <w:szCs w:val="24"/>
        </w:rPr>
      </w:pPr>
    </w:p>
    <w:sectPr w:rsidR="009C0155" w:rsidRPr="00A268AF" w:rsidSect="005D1850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57" w:rsidRDefault="00107C57">
      <w:r>
        <w:separator/>
      </w:r>
    </w:p>
  </w:endnote>
  <w:endnote w:type="continuationSeparator" w:id="0">
    <w:p w:rsidR="00107C57" w:rsidRDefault="0010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713491"/>
      <w:docPartObj>
        <w:docPartGallery w:val="Page Numbers (Bottom of Page)"/>
        <w:docPartUnique/>
      </w:docPartObj>
    </w:sdtPr>
    <w:sdtEndPr/>
    <w:sdtContent>
      <w:p w:rsidR="00BA0A9E" w:rsidRDefault="00A268A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BA8">
          <w:rPr>
            <w:noProof/>
          </w:rPr>
          <w:t>1</w:t>
        </w:r>
        <w:r>
          <w:fldChar w:fldCharType="end"/>
        </w:r>
      </w:p>
    </w:sdtContent>
  </w:sdt>
  <w:p w:rsidR="00BA0A9E" w:rsidRDefault="00107C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57" w:rsidRDefault="00107C57">
      <w:r>
        <w:separator/>
      </w:r>
    </w:p>
  </w:footnote>
  <w:footnote w:type="continuationSeparator" w:id="0">
    <w:p w:rsidR="00107C57" w:rsidRDefault="0010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AF"/>
    <w:rsid w:val="00107C57"/>
    <w:rsid w:val="005B7659"/>
    <w:rsid w:val="005F4AC8"/>
    <w:rsid w:val="00895BA8"/>
    <w:rsid w:val="009C0155"/>
    <w:rsid w:val="00A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71ED"/>
  <w15:chartTrackingRefBased/>
  <w15:docId w15:val="{CAE9B491-50E0-40C6-8125-C142A27E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AF"/>
    <w:pPr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A268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68AF"/>
  </w:style>
  <w:style w:type="paragraph" w:styleId="BalonMetni">
    <w:name w:val="Balloon Text"/>
    <w:basedOn w:val="Normal"/>
    <w:link w:val="BalonMetniChar"/>
    <w:uiPriority w:val="99"/>
    <w:semiHidden/>
    <w:unhideWhenUsed/>
    <w:rsid w:val="00A268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Bosb1</dc:creator>
  <cp:keywords/>
  <dc:description/>
  <cp:lastModifiedBy>Bosb1</cp:lastModifiedBy>
  <cp:revision>3</cp:revision>
  <cp:lastPrinted>2025-05-27T11:28:00Z</cp:lastPrinted>
  <dcterms:created xsi:type="dcterms:W3CDTF">2025-05-27T10:46:00Z</dcterms:created>
  <dcterms:modified xsi:type="dcterms:W3CDTF">2025-05-29T10:29:00Z</dcterms:modified>
</cp:coreProperties>
</file>